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COMPAÑÍA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2542</wp:posOffset>
            </wp:positionH>
            <wp:positionV relativeFrom="paragraph">
              <wp:posOffset>-342898</wp:posOffset>
            </wp:positionV>
            <wp:extent cx="885825" cy="88582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6º GRADO B – AÑO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MATERIALES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(TODO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Se solicit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arán en febrero.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A4 con 3 carátulas en blanco y folios A4. </w:t>
      </w:r>
    </w:p>
    <w:p w:rsidR="00000000" w:rsidDel="00000000" w:rsidP="00000000" w:rsidRDefault="00000000" w:rsidRPr="00000000" w14:paraId="0000000A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Además, agregar las siguientes carátulas: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Prácticas del Lenguaje (con hojas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rayadas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Ciencias Sociales (con hojas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rayadas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Evaluaciones.</w:t>
      </w:r>
    </w:p>
    <w:p w:rsidR="00000000" w:rsidDel="00000000" w:rsidP="00000000" w:rsidRDefault="00000000" w:rsidRPr="00000000" w14:paraId="0000000E">
      <w:pPr>
        <w:ind w:left="1080" w:firstLine="0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Todas las hojas deben estar numeradas y con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080" w:firstLine="0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A4  con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carátulas en blanco y folios A4. </w:t>
      </w:r>
    </w:p>
    <w:p w:rsidR="00000000" w:rsidDel="00000000" w:rsidP="00000000" w:rsidRDefault="00000000" w:rsidRPr="00000000" w14:paraId="00000011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Además agregar las siguientes carátulas: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Ciencias Naturales (con hojas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rayadas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Matemática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dos carátulas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(con hojas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cuadriculadas y hojas blancas lisas como las que se utilizan para imprimir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Evaluaciones.</w:t>
      </w:r>
    </w:p>
    <w:p w:rsidR="00000000" w:rsidDel="00000000" w:rsidP="00000000" w:rsidRDefault="00000000" w:rsidRPr="00000000" w14:paraId="00000015">
      <w:pPr>
        <w:ind w:left="1080" w:firstLine="0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Todas las hojas deben estar numeradas y con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8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block de hojas de color El Nene o similar.</w:t>
      </w:r>
    </w:p>
    <w:p w:rsidR="00000000" w:rsidDel="00000000" w:rsidP="00000000" w:rsidRDefault="00000000" w:rsidRPr="00000000" w14:paraId="0000001A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block de hojas Congreso.</w:t>
      </w:r>
    </w:p>
    <w:p w:rsidR="00000000" w:rsidDel="00000000" w:rsidP="00000000" w:rsidRDefault="00000000" w:rsidRPr="00000000" w14:paraId="0000001C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útiles: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Lapiceras de pluma con cartucho de repuesto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Borratintas y goma de borrar.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ápices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negros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Sacapuntas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Marcadores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Regla de 20 cm.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Escuadra, compás,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repuestos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mina de compás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y transportador.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Tijera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Voligoma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Microfibras de varios colores</w:t>
      </w:r>
    </w:p>
    <w:p w:rsidR="00000000" w:rsidDel="00000000" w:rsidP="00000000" w:rsidRDefault="00000000" w:rsidRPr="00000000" w14:paraId="00000029">
      <w:pPr>
        <w:ind w:lef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CADA MATERIA ESPECIAL IRÁ SOLICITANDO LOS MATERIALES EN EL TRANSCURSO DE LOS PRIMEROS DÌAS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Para Educación Tecnológica: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    Carátula del área con hojas rayadas N°3 (numeradas y con nombre) + un folio N°3 extra para entrega de hojas para corrección CON NOMBRE (la carpeta puede compartirse con las otras materias).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Para Plástica: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📌Carpeta</w:t>
      </w:r>
      <w:r w:rsidDel="00000000" w:rsidR="00000000" w:rsidRPr="00000000">
        <w:rPr>
          <w:rtl w:val="0"/>
        </w:rPr>
        <w:t xml:space="preserve"> con elástico N°5 con block de Hojas blancas, un repuesto color negro y otro repuesto color.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📌Un pincel fino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📌 Microfibra permanente negra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📌 Una tinta china color</w:t>
      </w:r>
    </w:p>
    <w:sectPr>
      <w:pgSz w:h="16839" w:w="11907" w:orient="portrait"/>
      <w:pgMar w:bottom="0" w:top="107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8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" w:cs="Noto Sans" w:eastAsia="Noto Sans" w:hAnsi="Noto San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nyJmpywdRdcYazqZGE+fFzQe9A==">AMUW2mW1vlyR3hhXvmLdOTj5Zs3268dpGE68JB+FSKe6hOatpz8CpOKDYAI6OmeHGYkf/ST37ylCObvTVEabyy4Ql2zKKPZXSMpMqL+RdphPzFK8CxpFvuw=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2018-12-07T17:08:00Z</dcterms:created>
  <dc:creator>NoteBookP</dc:creator>
</cp:coreProperties>
</file>