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0"/>
        </w:rPr>
        <w:t xml:space="preserve">INSTITUTO COMPAÑÍA DE MARÍA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2543</wp:posOffset>
            </wp:positionH>
            <wp:positionV relativeFrom="paragraph">
              <wp:posOffset>-342897</wp:posOffset>
            </wp:positionV>
            <wp:extent cx="885825" cy="885825"/>
            <wp:effectExtent b="0" l="0" r="0" t="0"/>
            <wp:wrapSquare wrapText="bothSides" distB="0" distT="0" distL="114300" distR="11430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0"/>
        </w:rPr>
        <w:t xml:space="preserve">3º GRADO B – AÑO 202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vertAlign w:val="baseline"/>
          <w:rtl w:val="0"/>
        </w:rPr>
        <w:t xml:space="preserve">MATERIALES (TODOS CON NOMBRE)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ind w:left="108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LIBROS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 Se solicitarán por mail.</w:t>
      </w:r>
    </w:p>
    <w:p w:rsidR="00000000" w:rsidDel="00000000" w:rsidP="00000000" w:rsidRDefault="00000000" w:rsidRPr="00000000" w14:paraId="00000007">
      <w:pPr>
        <w:ind w:left="1440" w:firstLine="72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1418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Carpeta Nº 3 con hojas rayadas y 3 carátulas:</w:t>
      </w:r>
    </w:p>
    <w:p w:rsidR="00000000" w:rsidDel="00000000" w:rsidP="00000000" w:rsidRDefault="00000000" w:rsidRPr="00000000" w14:paraId="00000009">
      <w:pPr>
        <w:numPr>
          <w:ilvl w:val="1"/>
          <w:numId w:val="5"/>
        </w:numPr>
        <w:ind w:left="1440" w:firstLine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Prácticas del Lenguaje. </w:t>
      </w:r>
    </w:p>
    <w:p w:rsidR="00000000" w:rsidDel="00000000" w:rsidP="00000000" w:rsidRDefault="00000000" w:rsidRPr="00000000" w14:paraId="0000000A">
      <w:pPr>
        <w:numPr>
          <w:ilvl w:val="1"/>
          <w:numId w:val="5"/>
        </w:numPr>
        <w:ind w:left="1440" w:firstLine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Matemática (con hojas marca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ÉXITO CUADRICULADO GRANDE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).</w:t>
      </w:r>
    </w:p>
    <w:p w:rsidR="00000000" w:rsidDel="00000000" w:rsidP="00000000" w:rsidRDefault="00000000" w:rsidRPr="00000000" w14:paraId="0000000B">
      <w:pPr>
        <w:numPr>
          <w:ilvl w:val="1"/>
          <w:numId w:val="5"/>
        </w:numPr>
        <w:ind w:left="1440" w:firstLine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Evaluaciones.</w:t>
      </w:r>
    </w:p>
    <w:p w:rsidR="00000000" w:rsidDel="00000000" w:rsidP="00000000" w:rsidRDefault="00000000" w:rsidRPr="00000000" w14:paraId="0000000C">
      <w:pPr>
        <w:ind w:left="108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1418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Carpeta Nº3 y hojas rayadas con 3 carátulas:</w:t>
      </w:r>
    </w:p>
    <w:p w:rsidR="00000000" w:rsidDel="00000000" w:rsidP="00000000" w:rsidRDefault="00000000" w:rsidRPr="00000000" w14:paraId="0000000E">
      <w:pPr>
        <w:numPr>
          <w:ilvl w:val="1"/>
          <w:numId w:val="5"/>
        </w:numPr>
        <w:ind w:left="1440" w:firstLine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Conocimiento del Mundo.</w:t>
      </w:r>
    </w:p>
    <w:p w:rsidR="00000000" w:rsidDel="00000000" w:rsidP="00000000" w:rsidRDefault="00000000" w:rsidRPr="00000000" w14:paraId="0000000F">
      <w:pPr>
        <w:numPr>
          <w:ilvl w:val="1"/>
          <w:numId w:val="5"/>
        </w:numPr>
        <w:ind w:left="1440" w:firstLine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Efemérides.</w:t>
      </w:r>
    </w:p>
    <w:p w:rsidR="00000000" w:rsidDel="00000000" w:rsidP="00000000" w:rsidRDefault="00000000" w:rsidRPr="00000000" w14:paraId="00000010">
      <w:pPr>
        <w:numPr>
          <w:ilvl w:val="1"/>
          <w:numId w:val="5"/>
        </w:numPr>
        <w:ind w:left="1440" w:firstLine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Educación Sexual Integral</w:t>
      </w:r>
    </w:p>
    <w:p w:rsidR="00000000" w:rsidDel="00000000" w:rsidP="00000000" w:rsidRDefault="00000000" w:rsidRPr="00000000" w14:paraId="00000011">
      <w:pPr>
        <w:ind w:left="144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ind w:left="216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Para los proyectos ABP - Portfolio: 1 cuaderno A4 con espiral - tapa dura. 84 hojas.</w:t>
      </w:r>
    </w:p>
    <w:p w:rsidR="00000000" w:rsidDel="00000000" w:rsidP="00000000" w:rsidRDefault="00000000" w:rsidRPr="00000000" w14:paraId="00000013">
      <w:pPr>
        <w:ind w:left="180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1920"/>
        </w:tabs>
        <w:ind w:left="72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LAS HOJAS DE LAS CARPETAS DEBEN ESTAR NUMERADAS Y CON NOMBRE EN TODAS LAS ÁREAS.</w:t>
      </w:r>
    </w:p>
    <w:p w:rsidR="00000000" w:rsidDel="00000000" w:rsidP="00000000" w:rsidRDefault="00000000" w:rsidRPr="00000000" w14:paraId="00000015">
      <w:pPr>
        <w:tabs>
          <w:tab w:val="left" w:leader="none" w:pos="1920"/>
        </w:tabs>
        <w:ind w:left="72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ind w:left="108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Cuaderno de Comunicados Institucional (se entregará en la escuela y el costo del mismo se incluirá en la cuota).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ind w:left="108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 cartuchera con útiles:</w:t>
      </w:r>
    </w:p>
    <w:p w:rsidR="00000000" w:rsidDel="00000000" w:rsidP="00000000" w:rsidRDefault="00000000" w:rsidRPr="00000000" w14:paraId="00000018">
      <w:pPr>
        <w:numPr>
          <w:ilvl w:val="1"/>
          <w:numId w:val="5"/>
        </w:numPr>
        <w:ind w:left="1440" w:firstLine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 lapicera FRIXION BALL PILOT o similar.</w:t>
      </w:r>
    </w:p>
    <w:p w:rsidR="00000000" w:rsidDel="00000000" w:rsidP="00000000" w:rsidRDefault="00000000" w:rsidRPr="00000000" w14:paraId="00000019">
      <w:pPr>
        <w:numPr>
          <w:ilvl w:val="1"/>
          <w:numId w:val="5"/>
        </w:numPr>
        <w:ind w:left="1440" w:firstLine="360"/>
        <w:rPr>
          <w:rFonts w:ascii="Arial" w:cs="Arial" w:eastAsia="Arial" w:hAnsi="Arial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 goma de borrar.</w:t>
      </w:r>
    </w:p>
    <w:p w:rsidR="00000000" w:rsidDel="00000000" w:rsidP="00000000" w:rsidRDefault="00000000" w:rsidRPr="00000000" w14:paraId="0000001A">
      <w:pPr>
        <w:numPr>
          <w:ilvl w:val="1"/>
          <w:numId w:val="5"/>
        </w:numPr>
        <w:ind w:left="1440" w:firstLine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Lápiz negro</w:t>
      </w:r>
    </w:p>
    <w:p w:rsidR="00000000" w:rsidDel="00000000" w:rsidP="00000000" w:rsidRDefault="00000000" w:rsidRPr="00000000" w14:paraId="0000001B">
      <w:pPr>
        <w:numPr>
          <w:ilvl w:val="1"/>
          <w:numId w:val="5"/>
        </w:numPr>
        <w:ind w:left="1440" w:firstLine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Sacapuntas</w:t>
      </w:r>
    </w:p>
    <w:p w:rsidR="00000000" w:rsidDel="00000000" w:rsidP="00000000" w:rsidRDefault="00000000" w:rsidRPr="00000000" w14:paraId="0000001C">
      <w:pPr>
        <w:numPr>
          <w:ilvl w:val="1"/>
          <w:numId w:val="5"/>
        </w:numPr>
        <w:ind w:left="1440" w:firstLine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Lápices de colores</w:t>
      </w:r>
    </w:p>
    <w:p w:rsidR="00000000" w:rsidDel="00000000" w:rsidP="00000000" w:rsidRDefault="00000000" w:rsidRPr="00000000" w14:paraId="0000001D">
      <w:pPr>
        <w:numPr>
          <w:ilvl w:val="1"/>
          <w:numId w:val="5"/>
        </w:numPr>
        <w:ind w:left="1440" w:firstLine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Marcadores</w:t>
      </w:r>
    </w:p>
    <w:p w:rsidR="00000000" w:rsidDel="00000000" w:rsidP="00000000" w:rsidRDefault="00000000" w:rsidRPr="00000000" w14:paraId="0000001E">
      <w:pPr>
        <w:numPr>
          <w:ilvl w:val="1"/>
          <w:numId w:val="5"/>
        </w:numPr>
        <w:ind w:left="1440" w:firstLine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Regla de 20 cm.</w:t>
      </w:r>
    </w:p>
    <w:p w:rsidR="00000000" w:rsidDel="00000000" w:rsidP="00000000" w:rsidRDefault="00000000" w:rsidRPr="00000000" w14:paraId="0000001F">
      <w:pPr>
        <w:numPr>
          <w:ilvl w:val="1"/>
          <w:numId w:val="5"/>
        </w:numPr>
        <w:ind w:left="1440" w:firstLine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Tijera </w:t>
      </w:r>
    </w:p>
    <w:p w:rsidR="00000000" w:rsidDel="00000000" w:rsidP="00000000" w:rsidRDefault="00000000" w:rsidRPr="00000000" w14:paraId="00000020">
      <w:pPr>
        <w:numPr>
          <w:ilvl w:val="1"/>
          <w:numId w:val="5"/>
        </w:numPr>
        <w:ind w:left="1440" w:firstLine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Voligoma 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ind w:left="108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 block de hojas de color El Nene o similar.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ind w:left="108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 rollo de cocina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ind w:left="108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 anotador  Congreso o similar.</w:t>
      </w:r>
    </w:p>
    <w:p w:rsidR="00000000" w:rsidDel="00000000" w:rsidP="00000000" w:rsidRDefault="00000000" w:rsidRPr="00000000" w14:paraId="00000024">
      <w:pPr>
        <w:ind w:left="108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CADA MATERIA ESPECIAL EN UNA BOLSA CON NOMBRE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LOS MATERIALES DE AREAS  ESPECIALES ENVIARLOS EL DÍA QUE LO SOLICITE CADA DOCENTE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PARA PLÁSTICA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ind w:left="108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Carpeta Nº 5 con elástico y etiqueta con nombre, grado y año.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ind w:left="108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 block de Hojas blancas Nº 5 (dentro de la carpeta).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ind w:left="108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 repuesto Hojas negras Nº 5 (dentro de la carpeta).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ind w:left="108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 repuesto Hojas de color Nº 5 (dentro de la carpeta).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ind w:left="108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Marcador permanente negro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ind w:left="108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Un pote de témpera 250 g. color a elección </w:t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PARA TECNOLOGÍA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108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Carpeta Nº3 con hojas rayadas y hojas blancas N°3..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108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 plasticola.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108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 tijera. </w:t>
      </w:r>
    </w:p>
    <w:p w:rsidR="00000000" w:rsidDel="00000000" w:rsidP="00000000" w:rsidRDefault="00000000" w:rsidRPr="00000000" w14:paraId="00000033">
      <w:pPr>
        <w:ind w:left="108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PARA MÚSICA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ind w:left="1080" w:hanging="36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Cuaderno rayado, forrado de cualquier color con etiqueta y nombre.</w:t>
      </w:r>
    </w:p>
    <w:p w:rsidR="00000000" w:rsidDel="00000000" w:rsidP="00000000" w:rsidRDefault="00000000" w:rsidRPr="00000000" w14:paraId="00000036">
      <w:pPr>
        <w:ind w:left="108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PARA CATEQUESIS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ind w:left="1080" w:hanging="36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Carpeta  Nº 3 con hojas rayadas y  con etiqueta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720" w:firstLine="0"/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PARA INGLÉS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ind w:left="1080" w:hanging="36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Carpeta Nº 3 con hojas rayadas.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1080" w:firstLine="0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ACLARACIÓN: Para las materias especiales pueden seguir utilizando el cuaderno del año anterior si les han quedado hojas.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sectPr>
      <w:pgSz w:h="20163" w:w="12242" w:orient="portrait"/>
      <w:pgMar w:bottom="0" w:top="1077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⮚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⮚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⮚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✔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❖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❖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e6Y8iJ7ARB/PkB2Fnsfb4WYgeg==">CgMxLjAyCGguZ2pkZ3hzOAByITFCc0hLTlBVbUo4b1ZkX1FDRDExNG11U3oxc08zdllDUQ==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